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E73CD2" w:rsidP="0005789D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b/>
          <w:bCs/>
          <w:color w:val="000000"/>
          <w:spacing w:val="30"/>
          <w:sz w:val="28"/>
          <w:szCs w:val="28"/>
          <w:lang w:val="uk-UA"/>
        </w:rPr>
        <w:t xml:space="preserve"> </w:t>
      </w:r>
      <w:r w:rsidR="00731FCE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432E2" w:rsidP="007E727A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E5C55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B641D4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104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B641D4" w:rsidRPr="00F97819" w:rsidRDefault="00B641D4" w:rsidP="00B641D4">
      <w:pPr>
        <w:jc w:val="both"/>
        <w:rPr>
          <w:b/>
          <w:bCs/>
          <w:sz w:val="28"/>
          <w:szCs w:val="24"/>
          <w:lang w:val="uk-UA"/>
        </w:rPr>
      </w:pPr>
      <w:r>
        <w:rPr>
          <w:b/>
          <w:bCs/>
          <w:sz w:val="28"/>
          <w:szCs w:val="24"/>
          <w:lang w:val="uk-UA"/>
        </w:rPr>
        <w:t>Про</w:t>
      </w:r>
      <w:r w:rsidRPr="00F97819">
        <w:rPr>
          <w:b/>
          <w:bCs/>
          <w:sz w:val="28"/>
          <w:szCs w:val="24"/>
          <w:lang w:val="uk-UA"/>
        </w:rPr>
        <w:t xml:space="preserve"> </w:t>
      </w:r>
      <w:r>
        <w:rPr>
          <w:b/>
          <w:bCs/>
          <w:sz w:val="28"/>
          <w:szCs w:val="24"/>
          <w:lang w:val="uk-UA"/>
        </w:rPr>
        <w:t>створення пунктів незламності</w:t>
      </w:r>
    </w:p>
    <w:p w:rsidR="00B641D4" w:rsidRPr="00F97819" w:rsidRDefault="00B641D4" w:rsidP="00B641D4">
      <w:pPr>
        <w:jc w:val="both"/>
        <w:rPr>
          <w:b/>
          <w:bCs/>
          <w:sz w:val="28"/>
          <w:szCs w:val="24"/>
          <w:lang w:val="uk-UA"/>
        </w:rPr>
      </w:pPr>
      <w:r w:rsidRPr="00F97819">
        <w:rPr>
          <w:b/>
          <w:bCs/>
          <w:sz w:val="28"/>
          <w:szCs w:val="24"/>
          <w:lang w:val="uk-UA"/>
        </w:rPr>
        <w:t xml:space="preserve"> </w:t>
      </w:r>
    </w:p>
    <w:p w:rsidR="00B641D4" w:rsidRPr="00F97819" w:rsidRDefault="00B641D4" w:rsidP="00B641D4">
      <w:pPr>
        <w:shd w:val="clear" w:color="auto" w:fill="FFFFFF"/>
        <w:spacing w:before="120"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п.20 частини четвертої ст.42, частиною восьмою ст.59 Закону України «Про місцеве самоврядування в Україні», на виконання листа Департаменту з питань цивільного захисту та оборонної роботи Чернігівської обласної державної адміністрації від 21.11.2022 №07-01-02/2186, </w:t>
      </w:r>
      <w:r w:rsidRPr="00F97819">
        <w:rPr>
          <w:b/>
          <w:sz w:val="28"/>
          <w:szCs w:val="28"/>
          <w:lang w:val="uk-UA"/>
        </w:rPr>
        <w:t>зобов’язую:</w:t>
      </w:r>
    </w:p>
    <w:p w:rsidR="00B641D4" w:rsidRPr="00F97819" w:rsidRDefault="00B641D4" w:rsidP="00B641D4">
      <w:pPr>
        <w:shd w:val="clear" w:color="auto" w:fill="FFFFFF"/>
        <w:spacing w:before="120" w:after="120"/>
        <w:ind w:firstLine="567"/>
        <w:jc w:val="both"/>
        <w:rPr>
          <w:b/>
          <w:sz w:val="4"/>
          <w:szCs w:val="4"/>
          <w:lang w:val="uk-UA"/>
        </w:rPr>
      </w:pPr>
    </w:p>
    <w:p w:rsidR="00B641D4" w:rsidRDefault="00B641D4" w:rsidP="00B641D4">
      <w:pPr>
        <w:ind w:firstLine="567"/>
        <w:jc w:val="both"/>
        <w:rPr>
          <w:sz w:val="28"/>
          <w:szCs w:val="24"/>
          <w:lang w:val="uk-UA"/>
        </w:rPr>
      </w:pPr>
      <w:r w:rsidRPr="00D02865">
        <w:rPr>
          <w:sz w:val="28"/>
          <w:szCs w:val="24"/>
          <w:lang w:val="uk-UA"/>
        </w:rPr>
        <w:t>1.</w:t>
      </w:r>
      <w:r>
        <w:rPr>
          <w:sz w:val="28"/>
          <w:szCs w:val="24"/>
          <w:lang w:val="uk-UA"/>
        </w:rPr>
        <w:t xml:space="preserve"> З метою організації надання допомоги населенню при виникненні екстрених ситуацій – аварійних відключень електроенергії чи теплопостачання, відсутності води і газу, створити пункти незламності, що функціонуватимуть в: </w:t>
      </w:r>
    </w:p>
    <w:p w:rsidR="00B641D4" w:rsidRDefault="00B641D4" w:rsidP="00B641D4">
      <w:pPr>
        <w:ind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- адміністративному приміщенні Срібнянської селищної ради за адресою вул. Миру, 54, </w:t>
      </w:r>
      <w:proofErr w:type="spellStart"/>
      <w:r>
        <w:rPr>
          <w:sz w:val="28"/>
          <w:szCs w:val="24"/>
          <w:lang w:val="uk-UA"/>
        </w:rPr>
        <w:t>смт</w:t>
      </w:r>
      <w:proofErr w:type="spellEnd"/>
      <w:r>
        <w:rPr>
          <w:sz w:val="28"/>
          <w:szCs w:val="24"/>
          <w:lang w:val="uk-UA"/>
        </w:rPr>
        <w:t xml:space="preserve"> Срібне;</w:t>
      </w:r>
    </w:p>
    <w:p w:rsidR="00B641D4" w:rsidRPr="00F97819" w:rsidRDefault="00B641D4" w:rsidP="00B641D4">
      <w:pPr>
        <w:ind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- адміністративному приміщенні Срібнянського територіального центру соціального обслуговування громадян (надання соціальних послуг) за адресою вул. Незалежності, 10, </w:t>
      </w:r>
      <w:proofErr w:type="spellStart"/>
      <w:r>
        <w:rPr>
          <w:sz w:val="28"/>
          <w:szCs w:val="24"/>
          <w:lang w:val="uk-UA"/>
        </w:rPr>
        <w:t>смт</w:t>
      </w:r>
      <w:proofErr w:type="spellEnd"/>
      <w:r>
        <w:rPr>
          <w:sz w:val="28"/>
          <w:szCs w:val="24"/>
          <w:lang w:val="uk-UA"/>
        </w:rPr>
        <w:t xml:space="preserve"> Срібне. </w:t>
      </w:r>
    </w:p>
    <w:p w:rsidR="00B641D4" w:rsidRPr="00F97819" w:rsidRDefault="00B641D4" w:rsidP="00B641D4">
      <w:pPr>
        <w:ind w:left="1068"/>
        <w:jc w:val="both"/>
        <w:rPr>
          <w:sz w:val="28"/>
          <w:szCs w:val="24"/>
          <w:lang w:val="uk-UA"/>
        </w:rPr>
      </w:pPr>
    </w:p>
    <w:p w:rsidR="00B641D4" w:rsidRDefault="00B641D4" w:rsidP="00B641D4">
      <w:pPr>
        <w:ind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2. Визначити відповідальним за роботу пунктів незламності заступника селищного голови Володимира ШУЛЯКА.</w:t>
      </w:r>
    </w:p>
    <w:p w:rsidR="00B641D4" w:rsidRDefault="00B641D4" w:rsidP="00B641D4">
      <w:pPr>
        <w:ind w:firstLine="709"/>
        <w:jc w:val="both"/>
        <w:rPr>
          <w:sz w:val="28"/>
          <w:szCs w:val="24"/>
          <w:lang w:val="uk-UA"/>
        </w:rPr>
      </w:pPr>
    </w:p>
    <w:p w:rsidR="00B641D4" w:rsidRPr="00177112" w:rsidRDefault="00B641D4" w:rsidP="00B641D4">
      <w:pPr>
        <w:tabs>
          <w:tab w:val="left" w:pos="480"/>
          <w:tab w:val="left" w:pos="1134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      3. Заступнику селищного голови Володимиру ШУЛЯКУ організувати роботу по забезпеченню пунктів незламності обігрівом, мережею Інтернет, можливістю зарядки мобільних телефонів, теплими напоями та їжею, медичними аптечками.</w:t>
      </w:r>
    </w:p>
    <w:p w:rsidR="003C1EF7" w:rsidRDefault="003C1EF7" w:rsidP="00D432E2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2406A" w:rsidRDefault="00A2406A" w:rsidP="00A2406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73" w:rsidRPr="00A2406A" w:rsidRDefault="00973F34" w:rsidP="00A2406A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406A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A2406A">
        <w:rPr>
          <w:b/>
          <w:lang w:val="uk-UA"/>
        </w:rPr>
        <w:tab/>
      </w:r>
      <w:r w:rsidRPr="00A2406A">
        <w:rPr>
          <w:b/>
          <w:lang w:val="uk-UA"/>
        </w:rPr>
        <w:tab/>
        <w:t xml:space="preserve">        </w:t>
      </w:r>
      <w:r w:rsidRPr="00A2406A">
        <w:rPr>
          <w:b/>
          <w:lang w:val="uk-UA"/>
        </w:rPr>
        <w:tab/>
        <w:t xml:space="preserve">                                          </w:t>
      </w:r>
      <w:r w:rsidRPr="00A2406A">
        <w:rPr>
          <w:b/>
          <w:lang w:val="uk-UA"/>
        </w:rPr>
        <w:tab/>
        <w:t xml:space="preserve">        </w:t>
      </w:r>
      <w:r w:rsidR="00A2406A" w:rsidRPr="00A2406A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D74673" w:rsidRPr="00A2406A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322" w:rsidRDefault="00995322" w:rsidP="00C9463F">
      <w:r>
        <w:separator/>
      </w:r>
    </w:p>
  </w:endnote>
  <w:endnote w:type="continuationSeparator" w:id="0">
    <w:p w:rsidR="00995322" w:rsidRDefault="00995322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322" w:rsidRDefault="00995322" w:rsidP="00C9463F">
      <w:r>
        <w:separator/>
      </w:r>
    </w:p>
  </w:footnote>
  <w:footnote w:type="continuationSeparator" w:id="0">
    <w:p w:rsidR="00995322" w:rsidRDefault="00995322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D866CC">
    <w:pPr>
      <w:pStyle w:val="af"/>
      <w:jc w:val="center"/>
    </w:pPr>
    <w:fldSimple w:instr="PAGE   \* MERGEFORMAT">
      <w:r w:rsidR="00A2406A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0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1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28"/>
  </w:num>
  <w:num w:numId="11">
    <w:abstractNumId w:val="32"/>
  </w:num>
  <w:num w:numId="12">
    <w:abstractNumId w:val="5"/>
  </w:num>
  <w:num w:numId="13">
    <w:abstractNumId w:val="2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7"/>
  </w:num>
  <w:num w:numId="19">
    <w:abstractNumId w:val="22"/>
  </w:num>
  <w:num w:numId="20">
    <w:abstractNumId w:val="0"/>
  </w:num>
  <w:num w:numId="21">
    <w:abstractNumId w:val="15"/>
  </w:num>
  <w:num w:numId="22">
    <w:abstractNumId w:val="1"/>
  </w:num>
  <w:num w:numId="23">
    <w:abstractNumId w:val="12"/>
  </w:num>
  <w:num w:numId="24">
    <w:abstractNumId w:val="18"/>
  </w:num>
  <w:num w:numId="25">
    <w:abstractNumId w:val="9"/>
  </w:num>
  <w:num w:numId="26">
    <w:abstractNumId w:val="35"/>
  </w:num>
  <w:num w:numId="27">
    <w:abstractNumId w:val="31"/>
  </w:num>
  <w:num w:numId="28">
    <w:abstractNumId w:val="23"/>
  </w:num>
  <w:num w:numId="29">
    <w:abstractNumId w:val="25"/>
  </w:num>
  <w:num w:numId="30">
    <w:abstractNumId w:val="17"/>
  </w:num>
  <w:num w:numId="31">
    <w:abstractNumId w:val="2"/>
  </w:num>
  <w:num w:numId="32">
    <w:abstractNumId w:val="34"/>
  </w:num>
  <w:num w:numId="33">
    <w:abstractNumId w:val="10"/>
  </w:num>
  <w:num w:numId="34">
    <w:abstractNumId w:val="21"/>
  </w:num>
  <w:num w:numId="35">
    <w:abstractNumId w:val="29"/>
  </w:num>
  <w:num w:numId="36">
    <w:abstractNumId w:val="33"/>
  </w:num>
  <w:num w:numId="37">
    <w:abstractNumId w:val="24"/>
  </w:num>
  <w:num w:numId="3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EA7"/>
    <w:rsid w:val="000652A7"/>
    <w:rsid w:val="00066334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2B30"/>
    <w:rsid w:val="001E35CF"/>
    <w:rsid w:val="001E54EE"/>
    <w:rsid w:val="001E757B"/>
    <w:rsid w:val="001F1BDB"/>
    <w:rsid w:val="001F3561"/>
    <w:rsid w:val="001F4192"/>
    <w:rsid w:val="00202CA0"/>
    <w:rsid w:val="002052C7"/>
    <w:rsid w:val="00205A6C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209F"/>
    <w:rsid w:val="008A64B6"/>
    <w:rsid w:val="008A76A4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7665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73015"/>
    <w:rsid w:val="00B74D63"/>
    <w:rsid w:val="00B75DFA"/>
    <w:rsid w:val="00B76FAA"/>
    <w:rsid w:val="00B80384"/>
    <w:rsid w:val="00B81BEC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E3720-B673-4747-AFF0-2BDA254A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5</cp:revision>
  <cp:lastPrinted>2022-11-22T12:21:00Z</cp:lastPrinted>
  <dcterms:created xsi:type="dcterms:W3CDTF">2022-11-22T15:17:00Z</dcterms:created>
  <dcterms:modified xsi:type="dcterms:W3CDTF">2022-11-22T15:27:00Z</dcterms:modified>
</cp:coreProperties>
</file>